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F666E4" w:rsidRPr="00F666E4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>
            <w:pPr>
              <w:pStyle w:val="TableParagraph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666E4">
              <w:rPr>
                <w:b/>
                <w:color w:val="000000" w:themeColor="text1"/>
                <w:sz w:val="24"/>
                <w:szCs w:val="24"/>
              </w:rPr>
              <w:t>Pregão</w:t>
            </w:r>
            <w:r w:rsidRPr="00F666E4">
              <w:rPr>
                <w:b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F666E4">
              <w:rPr>
                <w:b/>
                <w:color w:val="000000" w:themeColor="text1"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 w:rsidP="00032ABF">
            <w:pPr>
              <w:pStyle w:val="TableParagraph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F666E4">
              <w:rPr>
                <w:b/>
                <w:color w:val="000000" w:themeColor="text1"/>
                <w:sz w:val="24"/>
                <w:szCs w:val="24"/>
              </w:rPr>
              <w:t>Nº</w:t>
            </w:r>
            <w:r w:rsidRPr="00F666E4">
              <w:rPr>
                <w:b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F666E4">
              <w:rPr>
                <w:b/>
                <w:color w:val="000000" w:themeColor="text1"/>
                <w:sz w:val="24"/>
                <w:szCs w:val="24"/>
              </w:rPr>
              <w:t>0</w:t>
            </w:r>
            <w:r w:rsidR="00032ABF" w:rsidRPr="00F666E4">
              <w:rPr>
                <w:b/>
                <w:color w:val="000000" w:themeColor="text1"/>
                <w:sz w:val="24"/>
                <w:szCs w:val="24"/>
              </w:rPr>
              <w:t>81</w:t>
            </w:r>
            <w:r w:rsidRPr="00F666E4">
              <w:rPr>
                <w:b/>
                <w:color w:val="000000" w:themeColor="text1"/>
                <w:sz w:val="24"/>
                <w:szCs w:val="24"/>
              </w:rPr>
              <w:t>/22</w:t>
            </w:r>
          </w:p>
        </w:tc>
      </w:tr>
      <w:tr w:rsidR="00F666E4" w:rsidRPr="00F666E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>
            <w:pPr>
              <w:pStyle w:val="TableParagraph"/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 w:rsidP="00032ABF">
            <w:pPr>
              <w:pStyle w:val="TableParagraph"/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Nº</w:t>
            </w:r>
            <w:r w:rsidRPr="00F666E4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032ABF" w:rsidRPr="00F666E4">
              <w:rPr>
                <w:color w:val="000000" w:themeColor="text1"/>
                <w:spacing w:val="-2"/>
                <w:sz w:val="24"/>
                <w:szCs w:val="24"/>
              </w:rPr>
              <w:t>6365</w:t>
            </w:r>
            <w:r w:rsidRPr="00F666E4">
              <w:rPr>
                <w:color w:val="000000" w:themeColor="text1"/>
                <w:sz w:val="24"/>
                <w:szCs w:val="24"/>
              </w:rPr>
              <w:t>/2</w:t>
            </w:r>
            <w:r w:rsidR="00032ABF" w:rsidRPr="00F666E4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F666E4" w:rsidRPr="00F666E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66E4" w:rsidRDefault="008D3CE0" w:rsidP="00032ABF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F666E4">
              <w:rPr>
                <w:color w:val="000000" w:themeColor="text1"/>
                <w:sz w:val="24"/>
                <w:szCs w:val="24"/>
              </w:rPr>
              <w:t>N°</w:t>
            </w:r>
            <w:r w:rsidR="00CC0714" w:rsidRPr="00F666E4">
              <w:rPr>
                <w:color w:val="000000" w:themeColor="text1"/>
                <w:sz w:val="24"/>
                <w:szCs w:val="24"/>
              </w:rPr>
              <w:t xml:space="preserve"> </w:t>
            </w:r>
            <w:r w:rsidR="00032ABF" w:rsidRPr="00F666E4">
              <w:rPr>
                <w:color w:val="000000" w:themeColor="text1"/>
                <w:sz w:val="24"/>
                <w:szCs w:val="24"/>
              </w:rPr>
              <w:t>374</w:t>
            </w:r>
            <w:r w:rsidRPr="00F666E4">
              <w:rPr>
                <w:color w:val="000000" w:themeColor="text1"/>
                <w:sz w:val="24"/>
                <w:szCs w:val="24"/>
              </w:rPr>
              <w:t>/2</w:t>
            </w:r>
            <w:r w:rsidR="00032ABF" w:rsidRPr="00F666E4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F666E4" w:rsidRPr="00F666E4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66E4" w:rsidRDefault="008D3CE0">
            <w:pPr>
              <w:pStyle w:val="TableParagraph"/>
              <w:spacing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66E4" w:rsidRDefault="008D3CE0">
            <w:pPr>
              <w:pStyle w:val="TableParagraph"/>
              <w:spacing w:line="240" w:lineRule="auto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D3CE0" w:rsidRPr="00F666E4" w:rsidRDefault="008D3CE0" w:rsidP="008D3CE0">
      <w:pPr>
        <w:pStyle w:val="Corpodetexto"/>
        <w:spacing w:before="11"/>
        <w:rPr>
          <w:color w:val="000000" w:themeColor="text1"/>
        </w:rPr>
      </w:pPr>
    </w:p>
    <w:p w:rsidR="008D3CE0" w:rsidRPr="00F666E4" w:rsidRDefault="008D3CE0" w:rsidP="008D3CE0">
      <w:pPr>
        <w:pStyle w:val="Ttulo1"/>
        <w:spacing w:before="90"/>
        <w:ind w:left="4599" w:right="4614"/>
        <w:jc w:val="center"/>
        <w:rPr>
          <w:color w:val="000000" w:themeColor="text1"/>
        </w:rPr>
      </w:pPr>
      <w:r w:rsidRPr="00F666E4">
        <w:rPr>
          <w:color w:val="000000" w:themeColor="text1"/>
        </w:rPr>
        <w:t>ATA</w:t>
      </w:r>
    </w:p>
    <w:p w:rsidR="008D3CE0" w:rsidRPr="00F666E4" w:rsidRDefault="008D3CE0" w:rsidP="008D3CE0">
      <w:pPr>
        <w:pStyle w:val="Corpodetexto"/>
        <w:spacing w:before="11"/>
        <w:rPr>
          <w:b/>
          <w:color w:val="000000" w:themeColor="text1"/>
        </w:rPr>
      </w:pPr>
    </w:p>
    <w:p w:rsidR="008D3CE0" w:rsidRPr="00F666E4" w:rsidRDefault="008D3CE0" w:rsidP="00A117A4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  <w:r w:rsidRPr="00F666E4">
        <w:rPr>
          <w:color w:val="000000" w:themeColor="text1"/>
          <w:sz w:val="24"/>
          <w:szCs w:val="24"/>
        </w:rPr>
        <w:t>Ao</w:t>
      </w:r>
      <w:r w:rsidR="00810CAA" w:rsidRPr="00F666E4">
        <w:rPr>
          <w:color w:val="000000" w:themeColor="text1"/>
          <w:sz w:val="24"/>
          <w:szCs w:val="24"/>
        </w:rPr>
        <w:t>s</w:t>
      </w:r>
      <w:r w:rsidRPr="00F666E4">
        <w:rPr>
          <w:color w:val="000000" w:themeColor="text1"/>
          <w:sz w:val="24"/>
          <w:szCs w:val="24"/>
        </w:rPr>
        <w:t xml:space="preserve"> </w:t>
      </w:r>
      <w:r w:rsidR="00032ABF" w:rsidRPr="00F666E4">
        <w:rPr>
          <w:color w:val="000000" w:themeColor="text1"/>
          <w:sz w:val="24"/>
          <w:szCs w:val="24"/>
        </w:rPr>
        <w:t>18</w:t>
      </w:r>
      <w:r w:rsidRPr="00F666E4">
        <w:rPr>
          <w:color w:val="000000" w:themeColor="text1"/>
          <w:sz w:val="24"/>
          <w:szCs w:val="24"/>
        </w:rPr>
        <w:t xml:space="preserve"> dia</w:t>
      </w:r>
      <w:r w:rsidR="00810CAA" w:rsidRPr="00F666E4">
        <w:rPr>
          <w:color w:val="000000" w:themeColor="text1"/>
          <w:sz w:val="24"/>
          <w:szCs w:val="24"/>
        </w:rPr>
        <w:t>s</w:t>
      </w:r>
      <w:r w:rsidRPr="00F666E4">
        <w:rPr>
          <w:color w:val="000000" w:themeColor="text1"/>
          <w:sz w:val="24"/>
          <w:szCs w:val="24"/>
        </w:rPr>
        <w:t xml:space="preserve"> do mês de </w:t>
      </w:r>
      <w:r w:rsidR="00032ABF" w:rsidRPr="00F666E4">
        <w:rPr>
          <w:color w:val="000000" w:themeColor="text1"/>
          <w:sz w:val="24"/>
          <w:szCs w:val="24"/>
        </w:rPr>
        <w:t>outu</w:t>
      </w:r>
      <w:r w:rsidR="00F704FD" w:rsidRPr="00F666E4">
        <w:rPr>
          <w:color w:val="000000" w:themeColor="text1"/>
          <w:sz w:val="24"/>
          <w:szCs w:val="24"/>
        </w:rPr>
        <w:t>bro</w:t>
      </w:r>
      <w:r w:rsidRPr="00F666E4">
        <w:rPr>
          <w:color w:val="000000" w:themeColor="text1"/>
          <w:sz w:val="24"/>
          <w:szCs w:val="24"/>
        </w:rPr>
        <w:t xml:space="preserve"> do ano de dois mil e vinte e dois, na Prefeitura Municipal de Bom</w:t>
      </w:r>
      <w:r w:rsidRPr="00F666E4">
        <w:rPr>
          <w:color w:val="000000" w:themeColor="text1"/>
          <w:spacing w:val="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 xml:space="preserve">Jardim, às nove horas e trinta minutos, reuniu-se a Pregoeira: </w:t>
      </w:r>
      <w:r w:rsidR="000E763A" w:rsidRPr="00F666E4">
        <w:rPr>
          <w:color w:val="000000" w:themeColor="text1"/>
          <w:sz w:val="24"/>
          <w:szCs w:val="24"/>
        </w:rPr>
        <w:t>Marineis Ayres de Jesus – Mat.</w:t>
      </w:r>
      <w:r w:rsidR="000E763A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0E763A" w:rsidRPr="00F666E4">
        <w:rPr>
          <w:color w:val="000000" w:themeColor="text1"/>
          <w:sz w:val="24"/>
          <w:szCs w:val="24"/>
        </w:rPr>
        <w:t>12/1441 – SMA,</w:t>
      </w:r>
      <w:r w:rsidR="00585CA4" w:rsidRPr="00F666E4">
        <w:rPr>
          <w:color w:val="000000" w:themeColor="text1"/>
          <w:sz w:val="24"/>
          <w:szCs w:val="24"/>
        </w:rPr>
        <w:t xml:space="preserve"> </w:t>
      </w:r>
      <w:r w:rsidR="00045AD1" w:rsidRPr="00F666E4">
        <w:rPr>
          <w:color w:val="000000" w:themeColor="text1"/>
          <w:sz w:val="24"/>
          <w:szCs w:val="24"/>
        </w:rPr>
        <w:t>Herlon Chenicharo Ferçura – Mat. 10/2427 – SMTDC</w:t>
      </w:r>
      <w:r w:rsidR="00585CA4" w:rsidRPr="00F666E4">
        <w:rPr>
          <w:color w:val="000000" w:themeColor="text1"/>
          <w:sz w:val="24"/>
          <w:szCs w:val="24"/>
        </w:rPr>
        <w:t xml:space="preserve">, </w:t>
      </w:r>
      <w:r w:rsidR="00FD5D91" w:rsidRPr="00F666E4">
        <w:rPr>
          <w:color w:val="000000" w:themeColor="text1"/>
          <w:sz w:val="24"/>
          <w:szCs w:val="24"/>
        </w:rPr>
        <w:t>Gisely Lopes de Moraes – Mat. 10/6368 – SME</w:t>
      </w:r>
      <w:r w:rsidR="00585CA4" w:rsidRPr="00F666E4">
        <w:rPr>
          <w:color w:val="000000" w:themeColor="text1"/>
          <w:sz w:val="24"/>
          <w:szCs w:val="24"/>
        </w:rPr>
        <w:t xml:space="preserve"> e</w:t>
      </w:r>
      <w:r w:rsidR="007B29A4" w:rsidRPr="00F666E4">
        <w:rPr>
          <w:color w:val="000000" w:themeColor="text1"/>
          <w:sz w:val="24"/>
          <w:szCs w:val="24"/>
        </w:rPr>
        <w:t xml:space="preserve"> </w:t>
      </w:r>
      <w:r w:rsidR="0086625A" w:rsidRPr="00F666E4">
        <w:rPr>
          <w:color w:val="000000" w:themeColor="text1"/>
          <w:sz w:val="24"/>
          <w:szCs w:val="24"/>
        </w:rPr>
        <w:t xml:space="preserve">Antônio Cláudio de Oliveira – Mat. 10/367 – SMS, </w:t>
      </w:r>
      <w:r w:rsidR="00BB35DA" w:rsidRPr="00F666E4">
        <w:rPr>
          <w:color w:val="000000" w:themeColor="text1"/>
          <w:sz w:val="24"/>
          <w:szCs w:val="24"/>
        </w:rPr>
        <w:t>bem como a presença d</w:t>
      </w:r>
      <w:r w:rsidR="00FD5D91" w:rsidRPr="00F666E4">
        <w:rPr>
          <w:color w:val="000000" w:themeColor="text1"/>
          <w:sz w:val="24"/>
          <w:szCs w:val="24"/>
        </w:rPr>
        <w:t>a</w:t>
      </w:r>
      <w:r w:rsidR="00780C4C" w:rsidRPr="00F666E4">
        <w:rPr>
          <w:color w:val="000000" w:themeColor="text1"/>
          <w:sz w:val="24"/>
          <w:szCs w:val="24"/>
        </w:rPr>
        <w:t xml:space="preserve"> representante do setor requisitante,</w:t>
      </w:r>
      <w:r w:rsidR="00BB35DA" w:rsidRPr="00F666E4">
        <w:rPr>
          <w:color w:val="000000" w:themeColor="text1"/>
          <w:sz w:val="24"/>
          <w:szCs w:val="24"/>
        </w:rPr>
        <w:t xml:space="preserve"> </w:t>
      </w:r>
      <w:r w:rsidR="00FD5D91" w:rsidRPr="00F666E4">
        <w:rPr>
          <w:color w:val="000000" w:themeColor="text1"/>
          <w:sz w:val="24"/>
          <w:szCs w:val="24"/>
        </w:rPr>
        <w:t xml:space="preserve">Srª </w:t>
      </w:r>
      <w:r w:rsidR="0055567F" w:rsidRPr="00F666E4">
        <w:rPr>
          <w:color w:val="000000" w:themeColor="text1"/>
          <w:sz w:val="24"/>
          <w:szCs w:val="24"/>
        </w:rPr>
        <w:t>Valdilene Marques da Fonseca</w:t>
      </w:r>
      <w:r w:rsidR="00BB35DA" w:rsidRPr="00F666E4">
        <w:rPr>
          <w:color w:val="000000" w:themeColor="text1"/>
          <w:sz w:val="24"/>
          <w:szCs w:val="24"/>
        </w:rPr>
        <w:t xml:space="preserve">; </w:t>
      </w:r>
      <w:r w:rsidRPr="00F666E4">
        <w:rPr>
          <w:color w:val="000000" w:themeColor="text1"/>
          <w:sz w:val="24"/>
          <w:szCs w:val="24"/>
        </w:rPr>
        <w:t>para realizar</w:t>
      </w:r>
      <w:r w:rsidRPr="00F666E4">
        <w:rPr>
          <w:color w:val="000000" w:themeColor="text1"/>
          <w:spacing w:val="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 xml:space="preserve">licitação na modalidade Pregão Presencial, atendendo ao solicitado no processo nº </w:t>
      </w:r>
      <w:r w:rsidR="00045AD1" w:rsidRPr="00F666E4">
        <w:rPr>
          <w:color w:val="000000" w:themeColor="text1"/>
          <w:sz w:val="24"/>
          <w:szCs w:val="24"/>
        </w:rPr>
        <w:t>6365</w:t>
      </w:r>
      <w:r w:rsidRPr="00F666E4">
        <w:rPr>
          <w:color w:val="000000" w:themeColor="text1"/>
          <w:sz w:val="24"/>
          <w:szCs w:val="24"/>
        </w:rPr>
        <w:t>/2</w:t>
      </w:r>
      <w:r w:rsidR="00045AD1" w:rsidRPr="00F666E4">
        <w:rPr>
          <w:color w:val="000000" w:themeColor="text1"/>
          <w:sz w:val="24"/>
          <w:szCs w:val="24"/>
        </w:rPr>
        <w:t>1</w:t>
      </w:r>
      <w:r w:rsidRPr="00F666E4">
        <w:rPr>
          <w:color w:val="000000" w:themeColor="text1"/>
          <w:sz w:val="24"/>
          <w:szCs w:val="24"/>
        </w:rPr>
        <w:t xml:space="preserve">, da Secretaria </w:t>
      </w:r>
      <w:r w:rsidR="00FD5D91" w:rsidRPr="00F666E4">
        <w:rPr>
          <w:color w:val="000000" w:themeColor="text1"/>
          <w:sz w:val="24"/>
          <w:szCs w:val="24"/>
        </w:rPr>
        <w:t xml:space="preserve">Municipal de </w:t>
      </w:r>
      <w:r w:rsidR="00045AD1" w:rsidRPr="00F666E4">
        <w:rPr>
          <w:color w:val="000000" w:themeColor="text1"/>
          <w:sz w:val="24"/>
          <w:szCs w:val="24"/>
        </w:rPr>
        <w:t>Educação</w:t>
      </w:r>
      <w:r w:rsidR="007B29A4" w:rsidRPr="00F666E4">
        <w:rPr>
          <w:color w:val="000000" w:themeColor="text1"/>
          <w:sz w:val="24"/>
          <w:szCs w:val="24"/>
        </w:rPr>
        <w:t>;</w:t>
      </w:r>
      <w:r w:rsidR="009F48F6" w:rsidRPr="00F666E4">
        <w:rPr>
          <w:color w:val="000000" w:themeColor="text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>que trata da: “</w:t>
      </w:r>
      <w:r w:rsidR="00045AD1" w:rsidRPr="00F666E4">
        <w:rPr>
          <w:color w:val="000000" w:themeColor="text1"/>
          <w:sz w:val="24"/>
          <w:szCs w:val="24"/>
        </w:rPr>
        <w:t xml:space="preserve">Aquisição de jogos pedagógicos e terapêuticos, considerando sua importância no processo de aprendizagem, principalmente na Educação </w:t>
      </w:r>
      <w:proofErr w:type="gramStart"/>
      <w:r w:rsidR="00045AD1" w:rsidRPr="00F666E4">
        <w:rPr>
          <w:color w:val="000000" w:themeColor="text1"/>
          <w:sz w:val="24"/>
          <w:szCs w:val="24"/>
        </w:rPr>
        <w:t>Infantil, Anos Iniciais</w:t>
      </w:r>
      <w:proofErr w:type="gramEnd"/>
      <w:r w:rsidR="00045AD1" w:rsidRPr="00F666E4">
        <w:rPr>
          <w:color w:val="000000" w:themeColor="text1"/>
          <w:sz w:val="24"/>
          <w:szCs w:val="24"/>
        </w:rPr>
        <w:t xml:space="preserve"> e no Núcleo de Atendimento Multidisciplinar</w:t>
      </w:r>
      <w:r w:rsidR="007B29A4" w:rsidRPr="00F666E4">
        <w:rPr>
          <w:color w:val="000000" w:themeColor="text1"/>
          <w:sz w:val="24"/>
          <w:szCs w:val="24"/>
        </w:rPr>
        <w:t>.</w:t>
      </w:r>
      <w:r w:rsidR="00EA1725" w:rsidRPr="00F666E4">
        <w:rPr>
          <w:color w:val="000000" w:themeColor="text1"/>
          <w:sz w:val="24"/>
          <w:szCs w:val="24"/>
        </w:rPr>
        <w:t>”</w:t>
      </w:r>
      <w:r w:rsidRPr="00F666E4">
        <w:rPr>
          <w:color w:val="000000" w:themeColor="text1"/>
          <w:sz w:val="24"/>
          <w:szCs w:val="24"/>
        </w:rPr>
        <w:t>.</w:t>
      </w:r>
      <w:r w:rsidR="00F65AEE" w:rsidRPr="00F666E4">
        <w:rPr>
          <w:color w:val="000000" w:themeColor="text1"/>
          <w:sz w:val="24"/>
          <w:szCs w:val="24"/>
        </w:rPr>
        <w:t xml:space="preserve"> </w:t>
      </w:r>
      <w:r w:rsidR="00045AD1" w:rsidRPr="00F666E4">
        <w:rPr>
          <w:color w:val="000000" w:themeColor="text1"/>
          <w:sz w:val="24"/>
          <w:szCs w:val="24"/>
        </w:rPr>
        <w:t>O</w:t>
      </w:r>
      <w:r w:rsidR="00D859C1" w:rsidRPr="00F666E4">
        <w:rPr>
          <w:color w:val="000000" w:themeColor="text1"/>
          <w:sz w:val="24"/>
          <w:szCs w:val="24"/>
        </w:rPr>
        <w:t xml:space="preserve"> </w:t>
      </w:r>
      <w:r w:rsidRPr="00F666E4">
        <w:rPr>
          <w:color w:val="000000" w:themeColor="text1"/>
          <w:sz w:val="24"/>
          <w:szCs w:val="24"/>
        </w:rPr>
        <w:t>Edital de Convocação foi devidamente publicado na Edição nº 1.</w:t>
      </w:r>
      <w:r w:rsidR="00045AD1" w:rsidRPr="00F666E4">
        <w:rPr>
          <w:color w:val="000000" w:themeColor="text1"/>
          <w:sz w:val="24"/>
          <w:szCs w:val="24"/>
        </w:rPr>
        <w:t>276</w:t>
      </w:r>
      <w:r w:rsidRPr="00F666E4">
        <w:rPr>
          <w:color w:val="000000" w:themeColor="text1"/>
          <w:sz w:val="24"/>
          <w:szCs w:val="24"/>
        </w:rPr>
        <w:t xml:space="preserve"> de </w:t>
      </w:r>
      <w:r w:rsidR="00045AD1" w:rsidRPr="00F666E4">
        <w:rPr>
          <w:color w:val="000000" w:themeColor="text1"/>
          <w:sz w:val="24"/>
          <w:szCs w:val="24"/>
        </w:rPr>
        <w:t>30</w:t>
      </w:r>
      <w:r w:rsidRPr="00F666E4">
        <w:rPr>
          <w:color w:val="000000" w:themeColor="text1"/>
          <w:sz w:val="24"/>
          <w:szCs w:val="24"/>
        </w:rPr>
        <w:t>/0</w:t>
      </w:r>
      <w:r w:rsidR="00D76F4D" w:rsidRPr="00F666E4">
        <w:rPr>
          <w:color w:val="000000" w:themeColor="text1"/>
          <w:sz w:val="24"/>
          <w:szCs w:val="24"/>
        </w:rPr>
        <w:t>9</w:t>
      </w:r>
      <w:r w:rsidRPr="00F666E4">
        <w:rPr>
          <w:color w:val="000000" w:themeColor="text1"/>
          <w:sz w:val="24"/>
          <w:szCs w:val="24"/>
        </w:rPr>
        <w:t xml:space="preserve">/2022 do Jornal O Popular, pág. </w:t>
      </w:r>
      <w:r w:rsidR="00AC2BED" w:rsidRPr="00F666E4">
        <w:rPr>
          <w:color w:val="000000" w:themeColor="text1"/>
          <w:sz w:val="24"/>
          <w:szCs w:val="24"/>
        </w:rPr>
        <w:t>0</w:t>
      </w:r>
      <w:r w:rsidR="00045AD1" w:rsidRPr="00F666E4">
        <w:rPr>
          <w:color w:val="000000" w:themeColor="text1"/>
          <w:sz w:val="24"/>
          <w:szCs w:val="24"/>
        </w:rPr>
        <w:t>7</w:t>
      </w:r>
      <w:r w:rsidRPr="00F666E4">
        <w:rPr>
          <w:color w:val="000000" w:themeColor="text1"/>
          <w:sz w:val="24"/>
          <w:szCs w:val="24"/>
        </w:rPr>
        <w:t xml:space="preserve">, bem como no Jornal Extra do dia </w:t>
      </w:r>
      <w:r w:rsidR="00045AD1" w:rsidRPr="00F666E4">
        <w:rPr>
          <w:color w:val="000000" w:themeColor="text1"/>
          <w:sz w:val="24"/>
          <w:szCs w:val="24"/>
        </w:rPr>
        <w:t>30</w:t>
      </w:r>
      <w:r w:rsidRPr="00F666E4">
        <w:rPr>
          <w:color w:val="000000" w:themeColor="text1"/>
          <w:sz w:val="24"/>
          <w:szCs w:val="24"/>
        </w:rPr>
        <w:t>/0</w:t>
      </w:r>
      <w:r w:rsidR="00D76F4D" w:rsidRPr="00F666E4">
        <w:rPr>
          <w:color w:val="000000" w:themeColor="text1"/>
          <w:sz w:val="24"/>
          <w:szCs w:val="24"/>
        </w:rPr>
        <w:t>9</w:t>
      </w:r>
      <w:r w:rsidRPr="00F666E4">
        <w:rPr>
          <w:color w:val="000000" w:themeColor="text1"/>
          <w:sz w:val="24"/>
          <w:szCs w:val="24"/>
        </w:rPr>
        <w:t>/2022, no site do Jornal O Popular (www.opopularnoticias.com.br), na internet (www.bomjardim.rj.gov.br) e no quadro de avisos</w:t>
      </w:r>
      <w:r w:rsidR="00F666E4" w:rsidRPr="00F666E4">
        <w:rPr>
          <w:color w:val="000000" w:themeColor="text1"/>
          <w:sz w:val="24"/>
          <w:szCs w:val="24"/>
        </w:rPr>
        <w:t>. A Pregoeira deixa registrado que houve um problema técnico e a sessão começou às 09h37min.</w:t>
      </w:r>
      <w:r w:rsidR="00C47EC4" w:rsidRPr="00F666E4">
        <w:rPr>
          <w:color w:val="000000" w:themeColor="text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 xml:space="preserve">As seguintes empresas </w:t>
      </w:r>
      <w:r w:rsidR="00F666E4" w:rsidRPr="00F666E4">
        <w:rPr>
          <w:b/>
          <w:color w:val="000000" w:themeColor="text1"/>
          <w:sz w:val="24"/>
          <w:szCs w:val="24"/>
        </w:rPr>
        <w:t>ARMAZEM SUPERMAC EIRELI,</w:t>
      </w:r>
      <w:r w:rsidR="00F666E4" w:rsidRPr="00F666E4">
        <w:rPr>
          <w:b/>
          <w:color w:val="000000" w:themeColor="text1"/>
          <w:sz w:val="24"/>
          <w:szCs w:val="24"/>
        </w:rPr>
        <w:t xml:space="preserve"> </w:t>
      </w:r>
      <w:r w:rsidR="00F666E4" w:rsidRPr="00F666E4">
        <w:rPr>
          <w:b/>
          <w:color w:val="000000" w:themeColor="text1"/>
          <w:sz w:val="24"/>
          <w:szCs w:val="24"/>
        </w:rPr>
        <w:t>KARINA BEAUCLAIR VOGAS</w:t>
      </w:r>
      <w:r w:rsidR="00F666E4" w:rsidRPr="00F666E4">
        <w:rPr>
          <w:b/>
          <w:color w:val="000000" w:themeColor="text1"/>
          <w:sz w:val="24"/>
          <w:szCs w:val="24"/>
        </w:rPr>
        <w:t xml:space="preserve"> e</w:t>
      </w:r>
      <w:r w:rsidR="00F666E4" w:rsidRPr="00F666E4">
        <w:rPr>
          <w:b/>
          <w:color w:val="000000" w:themeColor="text1"/>
          <w:sz w:val="24"/>
          <w:szCs w:val="24"/>
        </w:rPr>
        <w:t xml:space="preserve"> NOVA PIX COMÉRCIO E SERVIÇOS LTDA </w:t>
      </w:r>
      <w:r w:rsidR="00F666E4" w:rsidRPr="00F666E4">
        <w:rPr>
          <w:color w:val="000000" w:themeColor="text1"/>
          <w:sz w:val="24"/>
          <w:szCs w:val="24"/>
        </w:rPr>
        <w:t>compareceram</w:t>
      </w:r>
      <w:r w:rsidR="00F666E4" w:rsidRPr="00F666E4">
        <w:rPr>
          <w:color w:val="000000" w:themeColor="text1"/>
          <w:spacing w:val="8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 xml:space="preserve">para o certame. Em conformidade com </w:t>
      </w:r>
      <w:proofErr w:type="gramStart"/>
      <w:r w:rsidR="00F666E4" w:rsidRPr="00F666E4">
        <w:rPr>
          <w:color w:val="000000" w:themeColor="text1"/>
          <w:sz w:val="24"/>
          <w:szCs w:val="24"/>
        </w:rPr>
        <w:t>às</w:t>
      </w:r>
      <w:proofErr w:type="gramEnd"/>
      <w:r w:rsidR="00F666E4" w:rsidRPr="00F666E4">
        <w:rPr>
          <w:color w:val="000000" w:themeColor="text1"/>
          <w:sz w:val="24"/>
          <w:szCs w:val="24"/>
        </w:rPr>
        <w:t xml:space="preserve"> disposições contidas no Edital, a Pregoeira e sua </w:t>
      </w:r>
      <w:r w:rsidR="00F666E4" w:rsidRPr="00F666E4">
        <w:rPr>
          <w:color w:val="000000" w:themeColor="text1"/>
          <w:spacing w:val="-57"/>
          <w:sz w:val="24"/>
          <w:szCs w:val="24"/>
        </w:rPr>
        <w:t xml:space="preserve">   </w:t>
      </w:r>
      <w:r w:rsidR="00F666E4" w:rsidRPr="00F666E4">
        <w:rPr>
          <w:color w:val="000000" w:themeColor="text1"/>
          <w:sz w:val="24"/>
          <w:szCs w:val="24"/>
        </w:rPr>
        <w:t>equipe de apoio efetuaram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o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credenciamento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dos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>interessados.</w:t>
      </w:r>
      <w:r w:rsidR="00F666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F666E4" w:rsidRPr="00F666E4">
        <w:rPr>
          <w:color w:val="000000" w:themeColor="text1"/>
          <w:sz w:val="24"/>
          <w:szCs w:val="24"/>
        </w:rPr>
        <w:t xml:space="preserve">A empresa </w:t>
      </w:r>
      <w:r w:rsidR="00F666E4" w:rsidRPr="00F666E4">
        <w:rPr>
          <w:b/>
          <w:color w:val="000000" w:themeColor="text1"/>
          <w:sz w:val="24"/>
          <w:szCs w:val="24"/>
        </w:rPr>
        <w:t xml:space="preserve">ARMAZEM SUPERMAC EIRELI </w:t>
      </w:r>
      <w:r w:rsidR="00F666E4" w:rsidRPr="00F666E4">
        <w:rPr>
          <w:color w:val="000000" w:themeColor="text1"/>
          <w:sz w:val="24"/>
          <w:szCs w:val="24"/>
        </w:rPr>
        <w:t xml:space="preserve">representada por </w:t>
      </w:r>
      <w:r w:rsidR="00F666E4" w:rsidRPr="00F666E4">
        <w:rPr>
          <w:i/>
          <w:color w:val="000000" w:themeColor="text1"/>
          <w:sz w:val="24"/>
          <w:szCs w:val="24"/>
        </w:rPr>
        <w:t>Marco Antonio Caetano Caruba</w:t>
      </w:r>
      <w:r w:rsidR="00F666E4" w:rsidRPr="00F666E4">
        <w:rPr>
          <w:i/>
          <w:color w:val="000000" w:themeColor="text1"/>
          <w:sz w:val="24"/>
          <w:szCs w:val="24"/>
        </w:rPr>
        <w:t xml:space="preserve">, </w:t>
      </w:r>
      <w:r w:rsidR="00F666E4" w:rsidRPr="00F666E4">
        <w:rPr>
          <w:color w:val="000000" w:themeColor="text1"/>
          <w:sz w:val="24"/>
          <w:szCs w:val="24"/>
        </w:rPr>
        <w:t xml:space="preserve">A empresa </w:t>
      </w:r>
      <w:r w:rsidR="00F666E4" w:rsidRPr="00F666E4">
        <w:rPr>
          <w:b/>
          <w:color w:val="000000" w:themeColor="text1"/>
          <w:sz w:val="24"/>
          <w:szCs w:val="24"/>
        </w:rPr>
        <w:t xml:space="preserve">KARINA BEAUCLAIR VOGAS </w:t>
      </w:r>
      <w:r w:rsidR="00F666E4" w:rsidRPr="00F666E4">
        <w:rPr>
          <w:color w:val="000000" w:themeColor="text1"/>
          <w:sz w:val="24"/>
          <w:szCs w:val="24"/>
          <w:lang w:val="pt-BR"/>
        </w:rPr>
        <w:t xml:space="preserve">representada por </w:t>
      </w:r>
      <w:r w:rsidR="00F666E4" w:rsidRPr="00F666E4">
        <w:rPr>
          <w:i/>
          <w:iCs/>
          <w:color w:val="000000" w:themeColor="text1"/>
          <w:sz w:val="24"/>
          <w:szCs w:val="24"/>
          <w:lang w:val="pt-BR"/>
        </w:rPr>
        <w:t xml:space="preserve">Karina </w:t>
      </w:r>
      <w:proofErr w:type="spellStart"/>
      <w:r w:rsidR="00F666E4" w:rsidRPr="00F666E4">
        <w:rPr>
          <w:i/>
          <w:iCs/>
          <w:color w:val="000000" w:themeColor="text1"/>
          <w:sz w:val="24"/>
          <w:szCs w:val="24"/>
          <w:lang w:val="pt-BR"/>
        </w:rPr>
        <w:t>Beauclair</w:t>
      </w:r>
      <w:proofErr w:type="spellEnd"/>
      <w:r w:rsidR="00F666E4" w:rsidRPr="00F666E4">
        <w:rPr>
          <w:i/>
          <w:iCs/>
          <w:color w:val="000000" w:themeColor="text1"/>
          <w:sz w:val="24"/>
          <w:szCs w:val="24"/>
          <w:lang w:val="pt-BR"/>
        </w:rPr>
        <w:t xml:space="preserve"> Vogas</w:t>
      </w:r>
      <w:r w:rsidR="00F666E4" w:rsidRPr="00F666E4">
        <w:rPr>
          <w:i/>
          <w:iCs/>
          <w:color w:val="000000" w:themeColor="text1"/>
          <w:sz w:val="24"/>
          <w:szCs w:val="24"/>
          <w:lang w:val="pt-BR"/>
        </w:rPr>
        <w:t xml:space="preserve">, </w:t>
      </w:r>
      <w:r w:rsidR="00F666E4" w:rsidRPr="00F666E4">
        <w:rPr>
          <w:color w:val="000000" w:themeColor="text1"/>
          <w:sz w:val="24"/>
          <w:szCs w:val="24"/>
        </w:rPr>
        <w:t xml:space="preserve">A empresa </w:t>
      </w:r>
      <w:r w:rsidR="00F666E4" w:rsidRPr="00F666E4">
        <w:rPr>
          <w:b/>
          <w:color w:val="000000" w:themeColor="text1"/>
          <w:sz w:val="24"/>
          <w:szCs w:val="24"/>
        </w:rPr>
        <w:t>NOVA PIX COMÉRCIO E SERVIÇOS LTDA</w:t>
      </w:r>
      <w:r w:rsidR="00F666E4" w:rsidRPr="00F666E4">
        <w:rPr>
          <w:color w:val="000000" w:themeColor="text1"/>
          <w:sz w:val="24"/>
          <w:szCs w:val="24"/>
          <w:lang w:val="pt-BR"/>
        </w:rPr>
        <w:t xml:space="preserve"> </w:t>
      </w:r>
      <w:r w:rsidR="00F666E4" w:rsidRPr="00F666E4">
        <w:rPr>
          <w:color w:val="000000" w:themeColor="text1"/>
          <w:sz w:val="24"/>
          <w:szCs w:val="24"/>
          <w:lang w:val="pt-BR"/>
        </w:rPr>
        <w:t xml:space="preserve">representada por </w:t>
      </w:r>
      <w:r w:rsidR="00F666E4" w:rsidRPr="00F666E4">
        <w:rPr>
          <w:i/>
          <w:iCs/>
          <w:color w:val="000000" w:themeColor="text1"/>
          <w:sz w:val="24"/>
          <w:szCs w:val="24"/>
          <w:lang w:val="pt-BR"/>
        </w:rPr>
        <w:t>Paulo Roberto Neves da Silva</w:t>
      </w:r>
      <w:r w:rsidR="00F666E4" w:rsidRPr="00F666E4">
        <w:rPr>
          <w:i/>
          <w:iCs/>
          <w:color w:val="000000" w:themeColor="text1"/>
          <w:sz w:val="24"/>
          <w:szCs w:val="24"/>
          <w:lang w:val="pt-BR"/>
        </w:rPr>
        <w:t>.</w:t>
      </w:r>
      <w:r w:rsidR="00B05B60" w:rsidRPr="00F666E4">
        <w:rPr>
          <w:color w:val="000000" w:themeColor="text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 xml:space="preserve">Em seguida foram </w:t>
      </w:r>
      <w:proofErr w:type="gramStart"/>
      <w:r w:rsidR="00BF1CE4" w:rsidRPr="00F666E4">
        <w:rPr>
          <w:color w:val="000000" w:themeColor="text1"/>
          <w:sz w:val="24"/>
          <w:szCs w:val="24"/>
        </w:rPr>
        <w:t>recebid</w:t>
      </w:r>
      <w:r w:rsidR="00B6214A" w:rsidRPr="00F666E4">
        <w:rPr>
          <w:color w:val="000000" w:themeColor="text1"/>
          <w:sz w:val="24"/>
          <w:szCs w:val="24"/>
        </w:rPr>
        <w:t>o</w:t>
      </w:r>
      <w:r w:rsidR="00BF1CE4" w:rsidRPr="00F666E4">
        <w:rPr>
          <w:color w:val="000000" w:themeColor="text1"/>
          <w:sz w:val="24"/>
          <w:szCs w:val="24"/>
        </w:rPr>
        <w:t>s</w:t>
      </w:r>
      <w:proofErr w:type="gramEnd"/>
      <w:r w:rsidR="00BF1CE4" w:rsidRPr="00F666E4">
        <w:rPr>
          <w:color w:val="000000" w:themeColor="text1"/>
          <w:sz w:val="24"/>
          <w:szCs w:val="24"/>
        </w:rPr>
        <w:t xml:space="preserve"> </w:t>
      </w:r>
      <w:r w:rsidR="00B6214A" w:rsidRPr="00F666E4">
        <w:rPr>
          <w:color w:val="000000" w:themeColor="text1"/>
          <w:sz w:val="24"/>
          <w:szCs w:val="24"/>
        </w:rPr>
        <w:t>a</w:t>
      </w:r>
      <w:r w:rsidR="00D85957" w:rsidRPr="00F666E4">
        <w:rPr>
          <w:color w:val="000000" w:themeColor="text1"/>
          <w:sz w:val="24"/>
          <w:szCs w:val="24"/>
        </w:rPr>
        <w:t>s</w:t>
      </w:r>
      <w:r w:rsidR="00BF1CE4" w:rsidRPr="00F666E4">
        <w:rPr>
          <w:color w:val="000000" w:themeColor="text1"/>
          <w:sz w:val="24"/>
          <w:szCs w:val="24"/>
        </w:rPr>
        <w:t xml:space="preserve"> declaraç</w:t>
      </w:r>
      <w:r w:rsidR="00D85957" w:rsidRPr="00F666E4">
        <w:rPr>
          <w:color w:val="000000" w:themeColor="text1"/>
          <w:sz w:val="24"/>
          <w:szCs w:val="24"/>
        </w:rPr>
        <w:t>ões</w:t>
      </w:r>
      <w:r w:rsidR="00BF1CE4" w:rsidRPr="00F666E4">
        <w:rPr>
          <w:color w:val="000000" w:themeColor="text1"/>
          <w:sz w:val="24"/>
          <w:szCs w:val="24"/>
        </w:rPr>
        <w:t xml:space="preserve"> </w:t>
      </w:r>
      <w:r w:rsidR="00E37A9C" w:rsidRPr="00F666E4">
        <w:rPr>
          <w:color w:val="000000" w:themeColor="text1"/>
          <w:sz w:val="24"/>
          <w:szCs w:val="24"/>
        </w:rPr>
        <w:t xml:space="preserve">conjuntas, conforme exigido no item </w:t>
      </w:r>
      <w:r w:rsidR="000E4BDB">
        <w:rPr>
          <w:color w:val="000000" w:themeColor="text1"/>
          <w:sz w:val="24"/>
          <w:szCs w:val="24"/>
        </w:rPr>
        <w:t>6</w:t>
      </w:r>
      <w:r w:rsidR="00E37A9C" w:rsidRPr="00F666E4">
        <w:rPr>
          <w:color w:val="000000" w:themeColor="text1"/>
          <w:sz w:val="24"/>
          <w:szCs w:val="24"/>
        </w:rPr>
        <w:t xml:space="preserve">.3, </w:t>
      </w:r>
      <w:r w:rsidR="00BF1CE4" w:rsidRPr="00F666E4">
        <w:rPr>
          <w:color w:val="000000" w:themeColor="text1"/>
          <w:sz w:val="24"/>
          <w:szCs w:val="24"/>
        </w:rPr>
        <w:t>os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envelopes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contendo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a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“PROPOSTA”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e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a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documentação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de</w:t>
      </w:r>
      <w:r w:rsidR="00BF1CE4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F666E4">
        <w:rPr>
          <w:color w:val="000000" w:themeColor="text1"/>
          <w:sz w:val="24"/>
          <w:szCs w:val="24"/>
        </w:rPr>
        <w:t>“HABILITAÇÃO”.</w:t>
      </w:r>
      <w:r w:rsidR="00286FF9" w:rsidRPr="00F666E4">
        <w:rPr>
          <w:color w:val="000000" w:themeColor="text1"/>
          <w:sz w:val="24"/>
          <w:szCs w:val="24"/>
        </w:rPr>
        <w:t xml:space="preserve"> </w:t>
      </w:r>
      <w:r w:rsidR="0067507D" w:rsidRPr="00F666E4">
        <w:rPr>
          <w:color w:val="000000" w:themeColor="text1"/>
          <w:sz w:val="24"/>
          <w:szCs w:val="24"/>
        </w:rPr>
        <w:t>A</w:t>
      </w:r>
      <w:r w:rsidR="00C17EE1" w:rsidRPr="00F666E4">
        <w:rPr>
          <w:color w:val="000000" w:themeColor="text1"/>
          <w:sz w:val="24"/>
          <w:szCs w:val="24"/>
        </w:rPr>
        <w:t>s</w:t>
      </w:r>
      <w:r w:rsidR="003337EF" w:rsidRPr="00F666E4">
        <w:rPr>
          <w:color w:val="000000" w:themeColor="text1"/>
          <w:sz w:val="24"/>
          <w:szCs w:val="24"/>
        </w:rPr>
        <w:t xml:space="preserve"> empresa</w:t>
      </w:r>
      <w:r w:rsidR="00C17EE1" w:rsidRPr="00F666E4">
        <w:rPr>
          <w:color w:val="000000" w:themeColor="text1"/>
          <w:sz w:val="24"/>
          <w:szCs w:val="24"/>
        </w:rPr>
        <w:t>s</w:t>
      </w:r>
      <w:r w:rsidR="00D859C1" w:rsidRPr="00F666E4">
        <w:rPr>
          <w:color w:val="000000" w:themeColor="text1"/>
          <w:sz w:val="24"/>
          <w:szCs w:val="24"/>
        </w:rPr>
        <w:t xml:space="preserve"> presentes</w:t>
      </w:r>
      <w:r w:rsidR="00D16683" w:rsidRPr="00F666E4">
        <w:rPr>
          <w:color w:val="000000" w:themeColor="text1"/>
          <w:sz w:val="24"/>
          <w:szCs w:val="24"/>
        </w:rPr>
        <w:t xml:space="preserve"> </w:t>
      </w:r>
      <w:r w:rsidR="00E37A9C" w:rsidRPr="00F666E4">
        <w:rPr>
          <w:color w:val="000000" w:themeColor="text1"/>
          <w:sz w:val="24"/>
          <w:szCs w:val="24"/>
        </w:rPr>
        <w:t>se enquadraram como Pequenos Negócios</w:t>
      </w:r>
      <w:r w:rsidR="00BF1CE4" w:rsidRPr="00F666E4">
        <w:rPr>
          <w:color w:val="000000" w:themeColor="text1"/>
          <w:sz w:val="24"/>
          <w:szCs w:val="24"/>
        </w:rPr>
        <w:t>.</w:t>
      </w:r>
      <w:r w:rsidR="00051054" w:rsidRPr="00F666E4">
        <w:rPr>
          <w:color w:val="000000" w:themeColor="text1"/>
          <w:sz w:val="24"/>
          <w:szCs w:val="24"/>
        </w:rPr>
        <w:t xml:space="preserve"> </w:t>
      </w:r>
      <w:r w:rsidR="00D85957" w:rsidRPr="00F666E4">
        <w:rPr>
          <w:color w:val="000000" w:themeColor="text1"/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5D0602" w:rsidRPr="00F666E4">
        <w:rPr>
          <w:color w:val="000000" w:themeColor="text1"/>
          <w:sz w:val="24"/>
          <w:szCs w:val="24"/>
        </w:rPr>
        <w:t xml:space="preserve"> </w:t>
      </w:r>
      <w:r w:rsidR="001F3565">
        <w:rPr>
          <w:color w:val="000000" w:themeColor="text1"/>
          <w:sz w:val="24"/>
          <w:szCs w:val="24"/>
        </w:rPr>
        <w:t xml:space="preserve">Verificou que as empresas presentes não cotaram os seguintes itens: 04, 10, 11, 18, 20, 27, 30, 32, </w:t>
      </w:r>
      <w:r w:rsidR="001F3565">
        <w:rPr>
          <w:color w:val="000000" w:themeColor="text1"/>
          <w:sz w:val="24"/>
          <w:szCs w:val="24"/>
        </w:rPr>
        <w:lastRenderedPageBreak/>
        <w:t>35, 45, 46, 47, 48, 89, 90 e 91</w:t>
      </w:r>
      <w:r w:rsidR="009A280F">
        <w:rPr>
          <w:color w:val="000000" w:themeColor="text1"/>
          <w:sz w:val="24"/>
          <w:szCs w:val="24"/>
        </w:rPr>
        <w:t>. Dando continuidade, o</w:t>
      </w:r>
      <w:r w:rsidR="00E04195" w:rsidRPr="00F666E4">
        <w:rPr>
          <w:color w:val="000000" w:themeColor="text1"/>
          <w:sz w:val="24"/>
          <w:szCs w:val="24"/>
        </w:rPr>
        <w:t>s proponentes classificados foram convocados para negociação do</w:t>
      </w:r>
      <w:r w:rsidR="005D0602" w:rsidRPr="00F666E4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preço</w:t>
      </w:r>
      <w:r w:rsidR="005D0602" w:rsidRPr="00F666E4">
        <w:rPr>
          <w:color w:val="000000" w:themeColor="text1"/>
          <w:sz w:val="24"/>
          <w:szCs w:val="24"/>
        </w:rPr>
        <w:t>s</w:t>
      </w:r>
      <w:r w:rsidR="00E04195" w:rsidRPr="00F666E4">
        <w:rPr>
          <w:color w:val="000000" w:themeColor="text1"/>
          <w:sz w:val="24"/>
          <w:szCs w:val="24"/>
        </w:rPr>
        <w:t xml:space="preserve"> </w:t>
      </w:r>
      <w:r w:rsidR="005D0602" w:rsidRPr="00F666E4">
        <w:rPr>
          <w:color w:val="000000" w:themeColor="text1"/>
          <w:sz w:val="24"/>
          <w:szCs w:val="24"/>
        </w:rPr>
        <w:t>por item</w:t>
      </w:r>
      <w:r w:rsidR="00E04195" w:rsidRPr="00F666E4">
        <w:rPr>
          <w:color w:val="000000" w:themeColor="text1"/>
          <w:sz w:val="24"/>
          <w:szCs w:val="24"/>
        </w:rPr>
        <w:t xml:space="preserve"> inicia</w:t>
      </w:r>
      <w:r w:rsidR="005D0602" w:rsidRPr="00F666E4">
        <w:rPr>
          <w:color w:val="000000" w:themeColor="text1"/>
          <w:sz w:val="24"/>
          <w:szCs w:val="24"/>
        </w:rPr>
        <w:t>is</w:t>
      </w:r>
      <w:r w:rsidR="00E04195" w:rsidRPr="00F666E4">
        <w:rPr>
          <w:color w:val="000000" w:themeColor="text1"/>
          <w:sz w:val="24"/>
          <w:szCs w:val="24"/>
        </w:rPr>
        <w:t xml:space="preserve"> e ofertaram lances conforme registrado no histórico em anexo. Em seguida, considerando o critério de menor </w:t>
      </w:r>
      <w:r w:rsidR="005D0602" w:rsidRPr="00F666E4">
        <w:rPr>
          <w:color w:val="000000" w:themeColor="text1"/>
          <w:sz w:val="24"/>
          <w:szCs w:val="24"/>
        </w:rPr>
        <w:t>preço por item</w:t>
      </w:r>
      <w:r w:rsidR="00E04195" w:rsidRPr="00F666E4">
        <w:rPr>
          <w:color w:val="000000" w:themeColor="text1"/>
          <w:sz w:val="24"/>
          <w:szCs w:val="24"/>
        </w:rPr>
        <w:t>, a Pregoeira e sua equipe de apoio divulgaram o resultado da licitação</w:t>
      </w:r>
      <w:r w:rsidR="00E04195" w:rsidRPr="00F666E4">
        <w:rPr>
          <w:i/>
          <w:color w:val="000000" w:themeColor="text1"/>
          <w:sz w:val="24"/>
          <w:szCs w:val="24"/>
        </w:rPr>
        <w:t>.</w:t>
      </w:r>
      <w:r w:rsidR="00DD6275" w:rsidRPr="00F666E4">
        <w:rPr>
          <w:i/>
          <w:color w:val="000000" w:themeColor="text1"/>
          <w:sz w:val="24"/>
          <w:szCs w:val="24"/>
        </w:rPr>
        <w:t xml:space="preserve"> </w:t>
      </w:r>
      <w:r w:rsidR="00B05B60" w:rsidRPr="00F666E4">
        <w:rPr>
          <w:color w:val="000000" w:themeColor="text1"/>
          <w:sz w:val="24"/>
          <w:szCs w:val="24"/>
        </w:rPr>
        <w:t xml:space="preserve">Ato contínuo, a Pregoeira e sua equipe de apoio procederam </w:t>
      </w:r>
      <w:proofErr w:type="gramStart"/>
      <w:r w:rsidR="00B05B60" w:rsidRPr="00F666E4">
        <w:rPr>
          <w:color w:val="000000" w:themeColor="text1"/>
          <w:sz w:val="24"/>
          <w:szCs w:val="24"/>
        </w:rPr>
        <w:t>a</w:t>
      </w:r>
      <w:proofErr w:type="gramEnd"/>
      <w:r w:rsidR="00B05B60" w:rsidRPr="00F666E4">
        <w:rPr>
          <w:color w:val="000000" w:themeColor="text1"/>
          <w:sz w:val="24"/>
          <w:szCs w:val="24"/>
        </w:rPr>
        <w:t xml:space="preserve"> verificação</w:t>
      </w:r>
      <w:r w:rsidR="00B05B60" w:rsidRPr="00F666E4">
        <w:rPr>
          <w:color w:val="000000" w:themeColor="text1"/>
          <w:spacing w:val="1"/>
          <w:sz w:val="24"/>
          <w:szCs w:val="24"/>
        </w:rPr>
        <w:t xml:space="preserve"> </w:t>
      </w:r>
      <w:r w:rsidR="00B05B60" w:rsidRPr="00F666E4">
        <w:rPr>
          <w:color w:val="000000" w:themeColor="text1"/>
          <w:sz w:val="24"/>
          <w:szCs w:val="24"/>
        </w:rPr>
        <w:t>de regularidade da documentação da</w:t>
      </w:r>
      <w:r w:rsidR="00780C4C" w:rsidRPr="00F666E4">
        <w:rPr>
          <w:color w:val="000000" w:themeColor="text1"/>
          <w:sz w:val="24"/>
          <w:szCs w:val="24"/>
        </w:rPr>
        <w:t>s</w:t>
      </w:r>
      <w:r w:rsidR="00B05B60" w:rsidRPr="00F666E4">
        <w:rPr>
          <w:color w:val="000000" w:themeColor="text1"/>
          <w:sz w:val="24"/>
          <w:szCs w:val="24"/>
        </w:rPr>
        <w:t xml:space="preserve"> empresa</w:t>
      </w:r>
      <w:r w:rsidR="00780C4C" w:rsidRPr="00F666E4">
        <w:rPr>
          <w:color w:val="000000" w:themeColor="text1"/>
          <w:sz w:val="24"/>
          <w:szCs w:val="24"/>
        </w:rPr>
        <w:t xml:space="preserve">s </w:t>
      </w:r>
      <w:r w:rsidR="00A117A4" w:rsidRPr="00F666E4">
        <w:rPr>
          <w:b/>
          <w:color w:val="000000" w:themeColor="text1"/>
          <w:sz w:val="24"/>
          <w:szCs w:val="24"/>
        </w:rPr>
        <w:t>ARMAZEM SUPERMAC EIRELI, KARINA BEAUCLAIR VOGAS e NOVA PIX COMÉRCIO E SERVIÇOS LTDA</w:t>
      </w:r>
      <w:r w:rsidR="00B05B60" w:rsidRPr="00F666E4">
        <w:rPr>
          <w:b/>
          <w:color w:val="000000" w:themeColor="text1"/>
          <w:sz w:val="24"/>
          <w:szCs w:val="24"/>
        </w:rPr>
        <w:t>.</w:t>
      </w:r>
      <w:r w:rsidR="00B05B60" w:rsidRPr="00F666E4">
        <w:rPr>
          <w:color w:val="000000" w:themeColor="text1"/>
          <w:sz w:val="24"/>
          <w:szCs w:val="24"/>
        </w:rPr>
        <w:t xml:space="preserve"> </w:t>
      </w:r>
      <w:r w:rsidR="001E1C5B" w:rsidRPr="00F666E4">
        <w:rPr>
          <w:color w:val="000000" w:themeColor="text1"/>
          <w:sz w:val="24"/>
          <w:szCs w:val="24"/>
        </w:rPr>
        <w:t>Verificaram que a</w:t>
      </w:r>
      <w:r w:rsidR="00780C4C" w:rsidRPr="00F666E4">
        <w:rPr>
          <w:color w:val="000000" w:themeColor="text1"/>
          <w:sz w:val="24"/>
          <w:szCs w:val="24"/>
        </w:rPr>
        <w:t>s</w:t>
      </w:r>
      <w:r w:rsidR="001E1C5B" w:rsidRPr="00F666E4">
        <w:rPr>
          <w:color w:val="000000" w:themeColor="text1"/>
          <w:sz w:val="24"/>
          <w:szCs w:val="24"/>
        </w:rPr>
        <w:t xml:space="preserve"> mesma</w:t>
      </w:r>
      <w:r w:rsidR="00780C4C" w:rsidRPr="00F666E4">
        <w:rPr>
          <w:color w:val="000000" w:themeColor="text1"/>
          <w:sz w:val="24"/>
          <w:szCs w:val="24"/>
        </w:rPr>
        <w:t>s</w:t>
      </w:r>
      <w:r w:rsidR="001E1C5B" w:rsidRPr="00F666E4">
        <w:rPr>
          <w:b/>
          <w:color w:val="000000" w:themeColor="text1"/>
          <w:sz w:val="24"/>
          <w:szCs w:val="24"/>
        </w:rPr>
        <w:t xml:space="preserve"> </w:t>
      </w:r>
      <w:r w:rsidR="001E1C5B" w:rsidRPr="00F666E4">
        <w:rPr>
          <w:color w:val="000000" w:themeColor="text1"/>
          <w:sz w:val="24"/>
          <w:szCs w:val="24"/>
        </w:rPr>
        <w:t>apresent</w:t>
      </w:r>
      <w:r w:rsidR="00780C4C" w:rsidRPr="00F666E4">
        <w:rPr>
          <w:color w:val="000000" w:themeColor="text1"/>
          <w:sz w:val="24"/>
          <w:szCs w:val="24"/>
        </w:rPr>
        <w:t>aram</w:t>
      </w:r>
      <w:r w:rsidR="001E1C5B" w:rsidRPr="00F666E4">
        <w:rPr>
          <w:color w:val="000000" w:themeColor="text1"/>
          <w:sz w:val="24"/>
          <w:szCs w:val="24"/>
        </w:rPr>
        <w:t xml:space="preserve"> todos os documentos, conforme exigidos no Edital, sendo declarada</w:t>
      </w:r>
      <w:r w:rsidR="00780C4C" w:rsidRPr="00F666E4">
        <w:rPr>
          <w:color w:val="000000" w:themeColor="text1"/>
          <w:sz w:val="24"/>
          <w:szCs w:val="24"/>
        </w:rPr>
        <w:t>s</w:t>
      </w:r>
      <w:r w:rsidR="001E1C5B" w:rsidRPr="00F666E4">
        <w:rPr>
          <w:color w:val="000000" w:themeColor="text1"/>
          <w:sz w:val="24"/>
          <w:szCs w:val="24"/>
        </w:rPr>
        <w:t xml:space="preserve"> HABILITADA</w:t>
      </w:r>
      <w:r w:rsidR="00780C4C" w:rsidRPr="00F666E4">
        <w:rPr>
          <w:color w:val="000000" w:themeColor="text1"/>
          <w:sz w:val="24"/>
          <w:szCs w:val="24"/>
        </w:rPr>
        <w:t>S</w:t>
      </w:r>
      <w:r w:rsidR="001E1C5B" w:rsidRPr="00F666E4">
        <w:rPr>
          <w:color w:val="000000" w:themeColor="text1"/>
          <w:sz w:val="24"/>
          <w:szCs w:val="24"/>
        </w:rPr>
        <w:t xml:space="preserve"> e em seguida VENCEDORA</w:t>
      </w:r>
      <w:r w:rsidR="00780C4C" w:rsidRPr="00F666E4">
        <w:rPr>
          <w:color w:val="000000" w:themeColor="text1"/>
          <w:sz w:val="24"/>
          <w:szCs w:val="24"/>
        </w:rPr>
        <w:t>S</w:t>
      </w:r>
      <w:r w:rsidR="001E1C5B" w:rsidRPr="00F666E4">
        <w:rPr>
          <w:color w:val="000000" w:themeColor="text1"/>
          <w:sz w:val="24"/>
          <w:szCs w:val="24"/>
        </w:rPr>
        <w:t xml:space="preserve"> do certame. </w:t>
      </w:r>
      <w:r w:rsidR="00A54456" w:rsidRPr="00F666E4">
        <w:rPr>
          <w:color w:val="000000" w:themeColor="text1"/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F666E4">
        <w:rPr>
          <w:color w:val="000000" w:themeColor="text1"/>
          <w:sz w:val="24"/>
          <w:szCs w:val="24"/>
        </w:rPr>
        <w:t xml:space="preserve"> Nada mais havendo a declarar foi encerrada a sessão, exatamente às 1</w:t>
      </w:r>
      <w:r w:rsidR="00CD4329">
        <w:rPr>
          <w:color w:val="000000" w:themeColor="text1"/>
          <w:sz w:val="24"/>
          <w:szCs w:val="24"/>
        </w:rPr>
        <w:t>2</w:t>
      </w:r>
      <w:r w:rsidR="00E04195" w:rsidRPr="00F666E4">
        <w:rPr>
          <w:color w:val="000000" w:themeColor="text1"/>
          <w:sz w:val="24"/>
          <w:szCs w:val="24"/>
        </w:rPr>
        <w:t>h</w:t>
      </w:r>
      <w:r w:rsidR="00CD4329">
        <w:rPr>
          <w:color w:val="000000" w:themeColor="text1"/>
          <w:sz w:val="24"/>
          <w:szCs w:val="24"/>
        </w:rPr>
        <w:t>02</w:t>
      </w:r>
      <w:bookmarkStart w:id="0" w:name="_GoBack"/>
      <w:bookmarkEnd w:id="0"/>
      <w:r w:rsidR="00E04195" w:rsidRPr="00F666E4">
        <w:rPr>
          <w:color w:val="000000" w:themeColor="text1"/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p w:rsidR="00826BD1" w:rsidRPr="00F666E4" w:rsidRDefault="00826BD1" w:rsidP="00B05B60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</w:p>
    <w:p w:rsidR="00826BD1" w:rsidRPr="00F666E4" w:rsidRDefault="00826BD1" w:rsidP="00B05B60">
      <w:pPr>
        <w:spacing w:line="360" w:lineRule="auto"/>
        <w:ind w:left="100" w:right="115"/>
        <w:jc w:val="both"/>
        <w:rPr>
          <w:color w:val="000000" w:themeColor="text1"/>
          <w:sz w:val="24"/>
          <w:szCs w:val="24"/>
        </w:rPr>
      </w:pPr>
    </w:p>
    <w:sectPr w:rsidR="00826BD1" w:rsidRPr="00F666E4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D77" w:rsidRDefault="00BA4D77">
      <w:r>
        <w:separator/>
      </w:r>
    </w:p>
  </w:endnote>
  <w:endnote w:type="continuationSeparator" w:id="0">
    <w:p w:rsidR="00BA4D77" w:rsidRDefault="00BA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D77" w:rsidRDefault="00BA4D77">
      <w:r>
        <w:separator/>
      </w:r>
    </w:p>
  </w:footnote>
  <w:footnote w:type="continuationSeparator" w:id="0">
    <w:p w:rsidR="00BA4D77" w:rsidRDefault="00BA4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8A6BAE1" wp14:editId="5F5C499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4D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2ABF"/>
    <w:rsid w:val="00033900"/>
    <w:rsid w:val="000343CD"/>
    <w:rsid w:val="00043AE6"/>
    <w:rsid w:val="00045AD1"/>
    <w:rsid w:val="000507A6"/>
    <w:rsid w:val="00051054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4BDB"/>
    <w:rsid w:val="000E763A"/>
    <w:rsid w:val="000F62C2"/>
    <w:rsid w:val="00102E3D"/>
    <w:rsid w:val="00105908"/>
    <w:rsid w:val="0010620A"/>
    <w:rsid w:val="00116ED2"/>
    <w:rsid w:val="001171BA"/>
    <w:rsid w:val="00122AB3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C58E8"/>
    <w:rsid w:val="001E138E"/>
    <w:rsid w:val="001E1C5B"/>
    <w:rsid w:val="001E5A13"/>
    <w:rsid w:val="001F115B"/>
    <w:rsid w:val="001F3565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2127D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15DC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80CB8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567F"/>
    <w:rsid w:val="005574A1"/>
    <w:rsid w:val="00567BA4"/>
    <w:rsid w:val="005713A2"/>
    <w:rsid w:val="00572BD9"/>
    <w:rsid w:val="00573608"/>
    <w:rsid w:val="00574B3C"/>
    <w:rsid w:val="00575032"/>
    <w:rsid w:val="00576B1D"/>
    <w:rsid w:val="00585CA4"/>
    <w:rsid w:val="005A6454"/>
    <w:rsid w:val="005B6D07"/>
    <w:rsid w:val="005D0602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23D7"/>
    <w:rsid w:val="0067507D"/>
    <w:rsid w:val="0069086E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80C4C"/>
    <w:rsid w:val="00795FB8"/>
    <w:rsid w:val="007A0E6E"/>
    <w:rsid w:val="007B29A4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A280F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17A4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1829"/>
    <w:rsid w:val="00B17A44"/>
    <w:rsid w:val="00B20993"/>
    <w:rsid w:val="00B3360C"/>
    <w:rsid w:val="00B41303"/>
    <w:rsid w:val="00B41537"/>
    <w:rsid w:val="00B501E0"/>
    <w:rsid w:val="00B52A03"/>
    <w:rsid w:val="00B55116"/>
    <w:rsid w:val="00B619DC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A4D77"/>
    <w:rsid w:val="00BB2653"/>
    <w:rsid w:val="00BB35DA"/>
    <w:rsid w:val="00BB78B2"/>
    <w:rsid w:val="00BB7ACB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4329"/>
    <w:rsid w:val="00CD5C51"/>
    <w:rsid w:val="00CE69B6"/>
    <w:rsid w:val="00CE7EC4"/>
    <w:rsid w:val="00CF0B50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06AA"/>
    <w:rsid w:val="00D75BAC"/>
    <w:rsid w:val="00D76F4D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06BD"/>
    <w:rsid w:val="00E71071"/>
    <w:rsid w:val="00E71B1A"/>
    <w:rsid w:val="00E7452F"/>
    <w:rsid w:val="00E74992"/>
    <w:rsid w:val="00E83DBD"/>
    <w:rsid w:val="00EA1725"/>
    <w:rsid w:val="00EB4097"/>
    <w:rsid w:val="00ED1A23"/>
    <w:rsid w:val="00ED5839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666E4"/>
    <w:rsid w:val="00F704FD"/>
    <w:rsid w:val="00F742C1"/>
    <w:rsid w:val="00F808E4"/>
    <w:rsid w:val="00F9212D"/>
    <w:rsid w:val="00F93F6D"/>
    <w:rsid w:val="00FA0F46"/>
    <w:rsid w:val="00FA4A0D"/>
    <w:rsid w:val="00FA58B3"/>
    <w:rsid w:val="00FC67A6"/>
    <w:rsid w:val="00FD2BE9"/>
    <w:rsid w:val="00FD5D91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536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10</cp:revision>
  <cp:lastPrinted>2022-09-29T14:37:00Z</cp:lastPrinted>
  <dcterms:created xsi:type="dcterms:W3CDTF">2022-10-18T12:38:00Z</dcterms:created>
  <dcterms:modified xsi:type="dcterms:W3CDTF">2022-10-18T15:02:00Z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